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16D83" w14:textId="3557A4BE" w:rsidR="00781D06" w:rsidRPr="00A6366A" w:rsidRDefault="00781D06" w:rsidP="00781D06">
      <w:pPr>
        <w:rPr>
          <w:rFonts w:ascii="Times New Roman" w:hAnsi="Times New Roman" w:cs="Times New Roman"/>
        </w:rPr>
      </w:pPr>
      <w:r w:rsidRPr="00A6366A">
        <w:rPr>
          <w:rFonts w:ascii="Times New Roman" w:hAnsi="Times New Roman" w:cs="Times New Roman"/>
        </w:rPr>
        <w:t>ЭТИЧЕСКАЯ ХАРТИЯ УЧАСТНИКОВ РЫНКА ПРОФЕССИОНАЛЬНОЙ УБОРКИ И ТЕХНИЧЕСКОЙ ЭКСПЛУАТАЦИИ</w:t>
      </w:r>
    </w:p>
    <w:p w14:paraId="00B65C55" w14:textId="60361AAD" w:rsidR="00781D06" w:rsidRPr="00A6366A" w:rsidRDefault="00781D06" w:rsidP="00781D06">
      <w:pPr>
        <w:rPr>
          <w:rFonts w:ascii="Times New Roman" w:hAnsi="Times New Roman" w:cs="Times New Roman"/>
        </w:rPr>
      </w:pPr>
      <w:r w:rsidRPr="00A6366A">
        <w:rPr>
          <w:rFonts w:ascii="Times New Roman" w:hAnsi="Times New Roman" w:cs="Times New Roman"/>
        </w:rPr>
        <w:t>политика честной конкуренции и противодействия уклонению от уплаты налогов</w:t>
      </w:r>
    </w:p>
    <w:p w14:paraId="6F00E9FD" w14:textId="18A0660F" w:rsidR="00781D06" w:rsidRPr="00A6366A" w:rsidRDefault="00781D06" w:rsidP="00781D06">
      <w:pPr>
        <w:rPr>
          <w:rFonts w:ascii="Times New Roman" w:hAnsi="Times New Roman" w:cs="Times New Roman"/>
        </w:rPr>
      </w:pPr>
      <w:r w:rsidRPr="00A6366A">
        <w:rPr>
          <w:rFonts w:ascii="Times New Roman" w:hAnsi="Times New Roman" w:cs="Times New Roman"/>
        </w:rPr>
        <w:t xml:space="preserve">Мы, члены </w:t>
      </w:r>
      <w:r w:rsidR="004B4F5F" w:rsidRPr="00A6366A">
        <w:rPr>
          <w:rFonts w:ascii="Times New Roman" w:hAnsi="Times New Roman" w:cs="Times New Roman"/>
        </w:rPr>
        <w:t>профильного профессионального объединения</w:t>
      </w:r>
      <w:r w:rsidRPr="00A6366A">
        <w:rPr>
          <w:rFonts w:ascii="Times New Roman" w:hAnsi="Times New Roman" w:cs="Times New Roman"/>
        </w:rPr>
        <w:t xml:space="preserve">, </w:t>
      </w:r>
      <w:r w:rsidR="008C415E" w:rsidRPr="00A6366A">
        <w:rPr>
          <w:rFonts w:ascii="Times New Roman" w:hAnsi="Times New Roman" w:cs="Times New Roman"/>
        </w:rPr>
        <w:t>входяще</w:t>
      </w:r>
      <w:r w:rsidR="004B4F5F" w:rsidRPr="00A6366A">
        <w:rPr>
          <w:rFonts w:ascii="Times New Roman" w:hAnsi="Times New Roman" w:cs="Times New Roman"/>
        </w:rPr>
        <w:t xml:space="preserve">го </w:t>
      </w:r>
      <w:r w:rsidR="008C415E" w:rsidRPr="00A6366A">
        <w:rPr>
          <w:rFonts w:ascii="Times New Roman" w:hAnsi="Times New Roman" w:cs="Times New Roman"/>
        </w:rPr>
        <w:t>в Совет рынка</w:t>
      </w:r>
      <w:r w:rsidR="005B6145" w:rsidRPr="00A6366A">
        <w:rPr>
          <w:rFonts w:ascii="Times New Roman" w:hAnsi="Times New Roman" w:cs="Times New Roman"/>
        </w:rPr>
        <w:t xml:space="preserve"> профессиональной уборки и технической эксплуатации</w:t>
      </w:r>
      <w:r w:rsidR="008C415E" w:rsidRPr="00A6366A">
        <w:rPr>
          <w:rFonts w:ascii="Times New Roman" w:hAnsi="Times New Roman" w:cs="Times New Roman"/>
        </w:rPr>
        <w:t>,</w:t>
      </w:r>
    </w:p>
    <w:p w14:paraId="111D8933" w14:textId="77777777" w:rsidR="00781D06" w:rsidRPr="00A6366A" w:rsidRDefault="00781D06" w:rsidP="00781D06">
      <w:pPr>
        <w:rPr>
          <w:rFonts w:ascii="Times New Roman" w:hAnsi="Times New Roman" w:cs="Times New Roman"/>
        </w:rPr>
      </w:pPr>
      <w:r w:rsidRPr="00A6366A">
        <w:rPr>
          <w:rFonts w:ascii="Times New Roman" w:hAnsi="Times New Roman" w:cs="Times New Roman"/>
        </w:rPr>
        <w:t>осознавая свою социальную ответственность перед обществом, государством, своими работниками и клиентами,</w:t>
      </w:r>
    </w:p>
    <w:p w14:paraId="352512F7" w14:textId="40C8B248" w:rsidR="00781D06" w:rsidRPr="00A6366A" w:rsidRDefault="00781D06" w:rsidP="00781D06">
      <w:pPr>
        <w:rPr>
          <w:rFonts w:ascii="Times New Roman" w:hAnsi="Times New Roman" w:cs="Times New Roman"/>
        </w:rPr>
      </w:pPr>
      <w:r w:rsidRPr="00A6366A">
        <w:rPr>
          <w:rFonts w:ascii="Times New Roman" w:hAnsi="Times New Roman" w:cs="Times New Roman"/>
        </w:rPr>
        <w:t xml:space="preserve">желая сформировать в России цивилизованный, легальный и безопасный рынок </w:t>
      </w:r>
      <w:proofErr w:type="spellStart"/>
      <w:r w:rsidRPr="00A6366A">
        <w:rPr>
          <w:rFonts w:ascii="Times New Roman" w:hAnsi="Times New Roman" w:cs="Times New Roman"/>
        </w:rPr>
        <w:t>фасилити</w:t>
      </w:r>
      <w:proofErr w:type="spellEnd"/>
      <w:r w:rsidRPr="00A6366A">
        <w:rPr>
          <w:rFonts w:ascii="Times New Roman" w:hAnsi="Times New Roman" w:cs="Times New Roman"/>
        </w:rPr>
        <w:t xml:space="preserve"> менеджмента,</w:t>
      </w:r>
    </w:p>
    <w:p w14:paraId="6A55525D" w14:textId="77777777" w:rsidR="00781D06" w:rsidRPr="00A6366A" w:rsidRDefault="00781D06" w:rsidP="00781D06">
      <w:pPr>
        <w:rPr>
          <w:rFonts w:ascii="Times New Roman" w:hAnsi="Times New Roman" w:cs="Times New Roman"/>
        </w:rPr>
      </w:pPr>
      <w:r w:rsidRPr="00A6366A">
        <w:rPr>
          <w:rFonts w:ascii="Times New Roman" w:hAnsi="Times New Roman" w:cs="Times New Roman"/>
        </w:rPr>
        <w:t>стремясь предоставить своим работникам максимально защищенные условия труда,</w:t>
      </w:r>
    </w:p>
    <w:p w14:paraId="6645A24F" w14:textId="77777777" w:rsidR="00781D06" w:rsidRPr="00A6366A" w:rsidRDefault="00781D06" w:rsidP="00781D06">
      <w:pPr>
        <w:rPr>
          <w:rFonts w:ascii="Times New Roman" w:hAnsi="Times New Roman" w:cs="Times New Roman"/>
        </w:rPr>
      </w:pPr>
      <w:r w:rsidRPr="00A6366A">
        <w:rPr>
          <w:rFonts w:ascii="Times New Roman" w:hAnsi="Times New Roman" w:cs="Times New Roman"/>
        </w:rPr>
        <w:t>стремясь обеспечить высокий стандарт качества оказания услуг заказчикам,</w:t>
      </w:r>
    </w:p>
    <w:p w14:paraId="18709974" w14:textId="7F50FB5A" w:rsidR="00781D06" w:rsidRPr="00A6366A" w:rsidRDefault="007B45EE" w:rsidP="00781D06">
      <w:pPr>
        <w:rPr>
          <w:rFonts w:ascii="Times New Roman" w:hAnsi="Times New Roman" w:cs="Times New Roman"/>
        </w:rPr>
      </w:pPr>
      <w:r w:rsidRPr="00A6366A">
        <w:rPr>
          <w:rFonts w:ascii="Times New Roman" w:hAnsi="Times New Roman" w:cs="Times New Roman"/>
        </w:rPr>
        <w:t>стремясь</w:t>
      </w:r>
      <w:r w:rsidR="00781D06" w:rsidRPr="00A6366A">
        <w:rPr>
          <w:rFonts w:ascii="Times New Roman" w:hAnsi="Times New Roman" w:cs="Times New Roman"/>
        </w:rPr>
        <w:t xml:space="preserve"> обеспечить максимальную безопасность оказываемых услуг,</w:t>
      </w:r>
    </w:p>
    <w:p w14:paraId="32BBA812" w14:textId="13054700" w:rsidR="00781D06" w:rsidRPr="00A6366A" w:rsidRDefault="005001F1" w:rsidP="00781D06">
      <w:pPr>
        <w:rPr>
          <w:rFonts w:ascii="Times New Roman" w:hAnsi="Times New Roman" w:cs="Times New Roman"/>
        </w:rPr>
      </w:pPr>
      <w:r w:rsidRPr="00A6366A">
        <w:rPr>
          <w:rFonts w:ascii="Times New Roman" w:hAnsi="Times New Roman" w:cs="Times New Roman"/>
        </w:rPr>
        <w:t>обеспечивая одно из важнейших конституционных прав человека – право на комфортную и безопасную окружающую среду</w:t>
      </w:r>
      <w:r w:rsidR="00781D06" w:rsidRPr="00A6366A">
        <w:rPr>
          <w:rFonts w:ascii="Times New Roman" w:hAnsi="Times New Roman" w:cs="Times New Roman"/>
        </w:rPr>
        <w:t>,</w:t>
      </w:r>
    </w:p>
    <w:p w14:paraId="74AC18A5" w14:textId="16AA395D" w:rsidR="00781D06" w:rsidRPr="00A6366A" w:rsidRDefault="00781D06" w:rsidP="00781D06">
      <w:pPr>
        <w:rPr>
          <w:rFonts w:ascii="Times New Roman" w:hAnsi="Times New Roman" w:cs="Times New Roman"/>
        </w:rPr>
      </w:pPr>
      <w:r w:rsidRPr="00A6366A">
        <w:rPr>
          <w:rFonts w:ascii="Times New Roman" w:hAnsi="Times New Roman" w:cs="Times New Roman"/>
        </w:rPr>
        <w:t>при осуществлении на российском рынке деятельности по оказанию услуг профессиональной уборки и технической эксплуатации придерживаемся следующих принципов:</w:t>
      </w:r>
    </w:p>
    <w:p w14:paraId="093A59CC" w14:textId="77777777" w:rsidR="00781D06" w:rsidRPr="00A6366A" w:rsidRDefault="00781D06" w:rsidP="00781D06">
      <w:pPr>
        <w:rPr>
          <w:rFonts w:ascii="Times New Roman" w:hAnsi="Times New Roman" w:cs="Times New Roman"/>
        </w:rPr>
      </w:pPr>
      <w:r w:rsidRPr="00A6366A">
        <w:rPr>
          <w:rFonts w:ascii="Times New Roman" w:hAnsi="Times New Roman" w:cs="Times New Roman"/>
        </w:rPr>
        <w:t>Неукоснительное соблюдение трудового законодательства. Права всех работников подписантов Хартии обеспечены, все они состоят в штате организации в соответствии с требованиями трудового законодательства. Зарплаты работникам выплачиваются полностью официально, за работника выплачиваются все установленные налоги и обязательные платежи.</w:t>
      </w:r>
    </w:p>
    <w:p w14:paraId="1E93914C" w14:textId="77777777" w:rsidR="00781D06" w:rsidRPr="00A6366A" w:rsidRDefault="00781D06" w:rsidP="00781D06">
      <w:pPr>
        <w:rPr>
          <w:rFonts w:ascii="Times New Roman" w:hAnsi="Times New Roman" w:cs="Times New Roman"/>
        </w:rPr>
      </w:pPr>
      <w:r w:rsidRPr="00A6366A">
        <w:rPr>
          <w:rFonts w:ascii="Times New Roman" w:hAnsi="Times New Roman" w:cs="Times New Roman"/>
        </w:rPr>
        <w:t>Неукоснительное соблюдение миграционного законодательства. Участники Хартии используют только труд россиян и/или иностранных работников, имеющих все необходимые разрешения для работы на территории Российской Федерации.</w:t>
      </w:r>
    </w:p>
    <w:p w14:paraId="1E39CE34" w14:textId="75D6A491" w:rsidR="00781D06" w:rsidRPr="00A6366A" w:rsidRDefault="00781D06" w:rsidP="00781D06">
      <w:pPr>
        <w:rPr>
          <w:rFonts w:ascii="Times New Roman" w:hAnsi="Times New Roman" w:cs="Times New Roman"/>
        </w:rPr>
      </w:pPr>
      <w:r w:rsidRPr="00A6366A">
        <w:rPr>
          <w:rFonts w:ascii="Times New Roman" w:hAnsi="Times New Roman" w:cs="Times New Roman"/>
        </w:rPr>
        <w:t>Неукоснительное соблюдение налогового законодательства РФ. Участники Хартии не используют в своей деятельности незаконные методы налоговой оптимизации. Налоговые режимы выбираются в строгом соответствии с законом и не могут служить прикрытием для снижения налоговой нагрузки.</w:t>
      </w:r>
    </w:p>
    <w:p w14:paraId="271EAA0B" w14:textId="2192A0D4" w:rsidR="0093571F" w:rsidRPr="00A6366A" w:rsidRDefault="0093571F" w:rsidP="00781D06">
      <w:pPr>
        <w:rPr>
          <w:rFonts w:ascii="Times New Roman" w:hAnsi="Times New Roman" w:cs="Times New Roman"/>
        </w:rPr>
      </w:pPr>
      <w:r w:rsidRPr="00A6366A">
        <w:rPr>
          <w:rFonts w:ascii="Times New Roman" w:hAnsi="Times New Roman" w:cs="Times New Roman"/>
        </w:rPr>
        <w:t>Проявление должной осмотрительности и добросовестности при привлечении субподрядчиков. Что на практике означает привлечение в качестве субподрядчика только тех компаний, которые неукоснительно следуют принципам данной Хартии</w:t>
      </w:r>
    </w:p>
    <w:p w14:paraId="187F9764" w14:textId="77777777" w:rsidR="00781D06" w:rsidRPr="00A6366A" w:rsidRDefault="00781D06" w:rsidP="00781D06">
      <w:pPr>
        <w:rPr>
          <w:rFonts w:ascii="Times New Roman" w:hAnsi="Times New Roman" w:cs="Times New Roman"/>
        </w:rPr>
      </w:pPr>
      <w:r w:rsidRPr="00A6366A">
        <w:rPr>
          <w:rFonts w:ascii="Times New Roman" w:hAnsi="Times New Roman" w:cs="Times New Roman"/>
        </w:rPr>
        <w:t>Распространение в профессиональном сообществе этических практик ведения бизнеса.</w:t>
      </w:r>
    </w:p>
    <w:p w14:paraId="027BEF12" w14:textId="50040240" w:rsidR="0067453C" w:rsidRPr="00A6366A" w:rsidRDefault="0067453C" w:rsidP="0067453C">
      <w:pPr>
        <w:rPr>
          <w:rFonts w:ascii="Times New Roman" w:hAnsi="Times New Roman" w:cs="Times New Roman"/>
        </w:rPr>
      </w:pPr>
      <w:r w:rsidRPr="00A6366A">
        <w:rPr>
          <w:rFonts w:ascii="Times New Roman" w:hAnsi="Times New Roman" w:cs="Times New Roman"/>
        </w:rPr>
        <w:t>Подписанты Хартии:</w:t>
      </w:r>
    </w:p>
    <w:p w14:paraId="1ED74F14" w14:textId="5E4F2A44" w:rsidR="0067453C" w:rsidRPr="00A6366A" w:rsidRDefault="00484B68" w:rsidP="0067453C">
      <w:pPr>
        <w:rPr>
          <w:rFonts w:ascii="Times New Roman" w:hAnsi="Times New Roman" w:cs="Times New Roman"/>
        </w:rPr>
      </w:pPr>
      <w:r w:rsidRPr="00A6366A">
        <w:rPr>
          <w:rFonts w:ascii="Times New Roman" w:hAnsi="Times New Roman" w:cs="Times New Roman"/>
        </w:rPr>
        <w:t>п</w:t>
      </w:r>
      <w:r w:rsidR="0067453C" w:rsidRPr="00A6366A">
        <w:rPr>
          <w:rFonts w:ascii="Times New Roman" w:hAnsi="Times New Roman" w:cs="Times New Roman"/>
        </w:rPr>
        <w:t>ризнают создание в указанной сфере деятельности инструментов профессионально-общественного контроля, в том числе на основе вхождения в профильные саморегулируемые организации на добровольной основе</w:t>
      </w:r>
      <w:r w:rsidRPr="00A6366A">
        <w:rPr>
          <w:rFonts w:ascii="Times New Roman" w:hAnsi="Times New Roman" w:cs="Times New Roman"/>
        </w:rPr>
        <w:t>;</w:t>
      </w:r>
    </w:p>
    <w:p w14:paraId="347FCBE9" w14:textId="47B200E6" w:rsidR="00EE4746" w:rsidRPr="00A6366A" w:rsidRDefault="00EE4746" w:rsidP="00EE4746">
      <w:pPr>
        <w:rPr>
          <w:rFonts w:ascii="Times New Roman" w:hAnsi="Times New Roman" w:cs="Times New Roman"/>
        </w:rPr>
      </w:pPr>
      <w:r w:rsidRPr="00A6366A">
        <w:rPr>
          <w:rFonts w:ascii="Times New Roman" w:hAnsi="Times New Roman" w:cs="Times New Roman"/>
        </w:rPr>
        <w:t>п</w:t>
      </w:r>
      <w:r w:rsidR="00484B68" w:rsidRPr="00A6366A">
        <w:rPr>
          <w:rFonts w:ascii="Times New Roman" w:hAnsi="Times New Roman" w:cs="Times New Roman"/>
        </w:rPr>
        <w:t xml:space="preserve">ризнают необходимым конструктивное взаимодействие отраслевых </w:t>
      </w:r>
      <w:r w:rsidRPr="00A6366A">
        <w:rPr>
          <w:rFonts w:ascii="Times New Roman" w:hAnsi="Times New Roman" w:cs="Times New Roman"/>
        </w:rPr>
        <w:t>организаци</w:t>
      </w:r>
      <w:r w:rsidR="00484B68" w:rsidRPr="00A6366A">
        <w:rPr>
          <w:rFonts w:ascii="Times New Roman" w:hAnsi="Times New Roman" w:cs="Times New Roman"/>
        </w:rPr>
        <w:t xml:space="preserve">й с </w:t>
      </w:r>
      <w:r w:rsidRPr="00A6366A">
        <w:rPr>
          <w:rFonts w:ascii="Times New Roman" w:hAnsi="Times New Roman" w:cs="Times New Roman"/>
        </w:rPr>
        <w:t xml:space="preserve">крупнейшими </w:t>
      </w:r>
      <w:r w:rsidR="00484B68" w:rsidRPr="00A6366A">
        <w:rPr>
          <w:rFonts w:ascii="Times New Roman" w:hAnsi="Times New Roman" w:cs="Times New Roman"/>
        </w:rPr>
        <w:t>российскими бизне</w:t>
      </w:r>
      <w:r w:rsidRPr="00A6366A">
        <w:rPr>
          <w:rFonts w:ascii="Times New Roman" w:hAnsi="Times New Roman" w:cs="Times New Roman"/>
        </w:rPr>
        <w:t>с-</w:t>
      </w:r>
      <w:r w:rsidR="00484B68" w:rsidRPr="00A6366A">
        <w:rPr>
          <w:rFonts w:ascii="Times New Roman" w:hAnsi="Times New Roman" w:cs="Times New Roman"/>
        </w:rPr>
        <w:t>объединениями и</w:t>
      </w:r>
      <w:r w:rsidRPr="00A6366A">
        <w:rPr>
          <w:rFonts w:ascii="Times New Roman" w:hAnsi="Times New Roman" w:cs="Times New Roman"/>
        </w:rPr>
        <w:t xml:space="preserve"> заинтересованными</w:t>
      </w:r>
      <w:r w:rsidR="00484B68" w:rsidRPr="00A6366A">
        <w:rPr>
          <w:rFonts w:ascii="Times New Roman" w:hAnsi="Times New Roman" w:cs="Times New Roman"/>
        </w:rPr>
        <w:t xml:space="preserve"> государственными органами</w:t>
      </w:r>
      <w:r w:rsidRPr="00A6366A">
        <w:rPr>
          <w:rFonts w:ascii="Times New Roman" w:hAnsi="Times New Roman" w:cs="Times New Roman"/>
        </w:rPr>
        <w:t>;</w:t>
      </w:r>
    </w:p>
    <w:p w14:paraId="241D4B40" w14:textId="63DDA9AE" w:rsidR="00EE4746" w:rsidRDefault="00EE4746" w:rsidP="00EE4746">
      <w:pPr>
        <w:rPr>
          <w:rFonts w:ascii="Times New Roman" w:hAnsi="Times New Roman" w:cs="Times New Roman"/>
        </w:rPr>
      </w:pPr>
      <w:r w:rsidRPr="00A6366A">
        <w:rPr>
          <w:rFonts w:ascii="Times New Roman" w:hAnsi="Times New Roman" w:cs="Times New Roman"/>
        </w:rPr>
        <w:t xml:space="preserve">контролируют соблюдение принципов Хартии на рынке профессиональной уборки и технической эксплуатации как членами </w:t>
      </w:r>
      <w:r w:rsidR="009B1CA0">
        <w:rPr>
          <w:rFonts w:ascii="Times New Roman" w:hAnsi="Times New Roman" w:cs="Times New Roman"/>
        </w:rPr>
        <w:t>профессиональных объединений</w:t>
      </w:r>
      <w:r w:rsidRPr="00A6366A">
        <w:rPr>
          <w:rFonts w:ascii="Times New Roman" w:hAnsi="Times New Roman" w:cs="Times New Roman"/>
        </w:rPr>
        <w:t>, так и другими компаниями;</w:t>
      </w:r>
    </w:p>
    <w:p w14:paraId="152E2E84" w14:textId="74879628" w:rsidR="00B37120" w:rsidRPr="00690131" w:rsidRDefault="00B37120" w:rsidP="00B37120">
      <w:pPr>
        <w:rPr>
          <w:rFonts w:ascii="Times New Roman" w:hAnsi="Times New Roman" w:cs="Times New Roman"/>
        </w:rPr>
      </w:pPr>
      <w:r w:rsidRPr="00690131">
        <w:rPr>
          <w:rFonts w:ascii="Times New Roman" w:hAnsi="Times New Roman" w:cs="Times New Roman"/>
        </w:rPr>
        <w:t>В ходе производственных процессов придерживаются п</w:t>
      </w:r>
      <w:r w:rsidRPr="00B37120">
        <w:rPr>
          <w:rFonts w:ascii="Times New Roman" w:hAnsi="Times New Roman" w:cs="Times New Roman"/>
        </w:rPr>
        <w:t>ринятых национальных стандартов</w:t>
      </w:r>
      <w:r>
        <w:rPr>
          <w:rFonts w:ascii="Times New Roman" w:hAnsi="Times New Roman" w:cs="Times New Roman"/>
        </w:rPr>
        <w:t>;</w:t>
      </w:r>
    </w:p>
    <w:p w14:paraId="27BB4C68" w14:textId="205DB1B2" w:rsidR="00B37120" w:rsidRPr="00690131" w:rsidRDefault="00B37120" w:rsidP="00B37120">
      <w:pPr>
        <w:rPr>
          <w:rFonts w:ascii="Times New Roman" w:hAnsi="Times New Roman" w:cs="Times New Roman"/>
        </w:rPr>
      </w:pPr>
      <w:r w:rsidRPr="00690131">
        <w:rPr>
          <w:rFonts w:ascii="Times New Roman" w:hAnsi="Times New Roman" w:cs="Times New Roman"/>
        </w:rPr>
        <w:t>Квалифицируют и обучают персонал согласно действующим в</w:t>
      </w:r>
      <w:r w:rsidRPr="00B37120">
        <w:rPr>
          <w:rFonts w:ascii="Times New Roman" w:hAnsi="Times New Roman" w:cs="Times New Roman"/>
        </w:rPr>
        <w:t xml:space="preserve"> РФ профессиональным стандартам</w:t>
      </w:r>
      <w:r>
        <w:rPr>
          <w:rFonts w:ascii="Times New Roman" w:hAnsi="Times New Roman" w:cs="Times New Roman"/>
        </w:rPr>
        <w:t>;</w:t>
      </w:r>
    </w:p>
    <w:p w14:paraId="17B4FBD7" w14:textId="77777777" w:rsidR="00B37120" w:rsidRPr="00A6366A" w:rsidRDefault="00B37120" w:rsidP="00EE4746">
      <w:pPr>
        <w:rPr>
          <w:rFonts w:ascii="Times New Roman" w:hAnsi="Times New Roman" w:cs="Times New Roman"/>
        </w:rPr>
      </w:pPr>
      <w:bookmarkStart w:id="0" w:name="_GoBack"/>
      <w:bookmarkEnd w:id="0"/>
    </w:p>
    <w:p w14:paraId="7A3B6343" w14:textId="49C36921" w:rsidR="00EE4746" w:rsidRPr="00A6366A" w:rsidRDefault="00B37120" w:rsidP="00EE47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E4746" w:rsidRPr="00A6366A">
        <w:rPr>
          <w:rFonts w:ascii="Times New Roman" w:hAnsi="Times New Roman" w:cs="Times New Roman"/>
        </w:rPr>
        <w:t>рилагают усилия, направленные на расширение списка компаний, присоединившихся к Хартии</w:t>
      </w:r>
      <w:r w:rsidR="00A6366A" w:rsidRPr="00A6366A">
        <w:rPr>
          <w:rFonts w:ascii="Times New Roman" w:hAnsi="Times New Roman" w:cs="Times New Roman"/>
        </w:rPr>
        <w:t>.</w:t>
      </w:r>
    </w:p>
    <w:p w14:paraId="72E21321" w14:textId="193438CF" w:rsidR="00EE4746" w:rsidRPr="00A6366A" w:rsidRDefault="00EE4746" w:rsidP="00EE4746">
      <w:pPr>
        <w:rPr>
          <w:rFonts w:ascii="Times New Roman" w:hAnsi="Times New Roman" w:cs="Times New Roman"/>
        </w:rPr>
      </w:pPr>
    </w:p>
    <w:p w14:paraId="37AE38EF" w14:textId="0E635042" w:rsidR="00484B68" w:rsidRPr="00A6366A" w:rsidRDefault="00484B68" w:rsidP="00781D06">
      <w:pPr>
        <w:rPr>
          <w:rFonts w:ascii="Times New Roman" w:hAnsi="Times New Roman" w:cs="Times New Roman"/>
        </w:rPr>
      </w:pPr>
    </w:p>
    <w:p w14:paraId="27F3D17A" w14:textId="77777777" w:rsidR="00781D06" w:rsidRPr="00A6366A" w:rsidRDefault="00781D06" w:rsidP="00781D06">
      <w:pPr>
        <w:rPr>
          <w:rFonts w:ascii="Times New Roman" w:hAnsi="Times New Roman" w:cs="Times New Roman"/>
        </w:rPr>
      </w:pPr>
    </w:p>
    <w:p w14:paraId="55D6C009" w14:textId="431769B3" w:rsidR="007342AA" w:rsidRPr="00A6366A" w:rsidRDefault="007342AA">
      <w:pPr>
        <w:rPr>
          <w:rFonts w:ascii="Times New Roman" w:hAnsi="Times New Roman" w:cs="Times New Roman"/>
        </w:rPr>
      </w:pPr>
    </w:p>
    <w:sectPr w:rsidR="007342AA" w:rsidRPr="00A6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CB"/>
    <w:rsid w:val="00060238"/>
    <w:rsid w:val="00150159"/>
    <w:rsid w:val="00381EA3"/>
    <w:rsid w:val="004000FA"/>
    <w:rsid w:val="00484B68"/>
    <w:rsid w:val="004B4F5F"/>
    <w:rsid w:val="004D1393"/>
    <w:rsid w:val="005001F1"/>
    <w:rsid w:val="005B6145"/>
    <w:rsid w:val="0067453C"/>
    <w:rsid w:val="00690131"/>
    <w:rsid w:val="007342AA"/>
    <w:rsid w:val="00781D06"/>
    <w:rsid w:val="007B45EE"/>
    <w:rsid w:val="00814943"/>
    <w:rsid w:val="008C415E"/>
    <w:rsid w:val="00913CCB"/>
    <w:rsid w:val="0093571F"/>
    <w:rsid w:val="009B1CA0"/>
    <w:rsid w:val="00A24DC7"/>
    <w:rsid w:val="00A6366A"/>
    <w:rsid w:val="00B37120"/>
    <w:rsid w:val="00EE4746"/>
    <w:rsid w:val="00F2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9DE0"/>
  <w15:docId w15:val="{8668C687-3C81-428B-ACE2-4C40B66A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22AB5-8C1B-46F2-8199-DAB1E62D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Моцына Юлия Аркадьевна</cp:lastModifiedBy>
  <cp:revision>2</cp:revision>
  <cp:lastPrinted>2018-07-25T11:34:00Z</cp:lastPrinted>
  <dcterms:created xsi:type="dcterms:W3CDTF">2018-08-02T12:20:00Z</dcterms:created>
  <dcterms:modified xsi:type="dcterms:W3CDTF">2018-08-02T12:20:00Z</dcterms:modified>
</cp:coreProperties>
</file>